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9" w:rsidRPr="00BD1662" w:rsidRDefault="00FD4DD9" w:rsidP="0010083E">
      <w:pPr>
        <w:pStyle w:val="Caption"/>
        <w:ind w:firstLine="0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89089968" r:id="rId5"/>
        </w:pict>
      </w:r>
      <w:r w:rsidRPr="00BD1662">
        <w:rPr>
          <w:b/>
          <w:sz w:val="28"/>
          <w:szCs w:val="28"/>
        </w:rPr>
        <w:t>УКРАЇНА</w:t>
      </w:r>
    </w:p>
    <w:p w:rsidR="00FD4DD9" w:rsidRPr="00BD1662" w:rsidRDefault="00FD4DD9" w:rsidP="0010083E">
      <w:pPr>
        <w:pStyle w:val="Caption"/>
        <w:ind w:firstLine="0"/>
        <w:rPr>
          <w:b/>
          <w:smallCaps/>
          <w:sz w:val="28"/>
          <w:szCs w:val="28"/>
        </w:rPr>
      </w:pPr>
      <w:r w:rsidRPr="00BD1662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FD4DD9" w:rsidRPr="00BD1662" w:rsidRDefault="00FD4DD9" w:rsidP="0010083E">
      <w:pPr>
        <w:pStyle w:val="Caption"/>
        <w:ind w:firstLine="0"/>
        <w:rPr>
          <w:b/>
          <w:smallCaps/>
          <w:sz w:val="28"/>
          <w:szCs w:val="28"/>
        </w:rPr>
      </w:pPr>
      <w:r w:rsidRPr="00BD1662">
        <w:rPr>
          <w:b/>
          <w:smallCaps/>
          <w:sz w:val="28"/>
          <w:szCs w:val="28"/>
        </w:rPr>
        <w:t>Хмельницької області</w:t>
      </w:r>
    </w:p>
    <w:p w:rsidR="00FD4DD9" w:rsidRPr="00BD1662" w:rsidRDefault="00FD4DD9" w:rsidP="0010083E">
      <w:pPr>
        <w:jc w:val="both"/>
        <w:rPr>
          <w:b/>
          <w:szCs w:val="28"/>
          <w:lang w:val="uk-UA" w:eastAsia="uk-UA"/>
        </w:rPr>
      </w:pPr>
    </w:p>
    <w:p w:rsidR="00FD4DD9" w:rsidRPr="00BD1662" w:rsidRDefault="00FD4DD9" w:rsidP="0010083E">
      <w:pPr>
        <w:jc w:val="center"/>
        <w:rPr>
          <w:b/>
          <w:sz w:val="32"/>
          <w:szCs w:val="32"/>
          <w:lang w:val="uk-UA"/>
        </w:rPr>
      </w:pPr>
      <w:r w:rsidRPr="00BD1662">
        <w:rPr>
          <w:b/>
          <w:sz w:val="32"/>
          <w:szCs w:val="32"/>
          <w:lang w:val="uk-UA"/>
        </w:rPr>
        <w:t>Р І Ш Е Н Н Я</w:t>
      </w:r>
    </w:p>
    <w:p w:rsidR="00FD4DD9" w:rsidRPr="00BD1662" w:rsidRDefault="00FD4DD9" w:rsidP="0010083E">
      <w:pPr>
        <w:jc w:val="center"/>
        <w:rPr>
          <w:b/>
          <w:szCs w:val="28"/>
          <w:lang w:val="uk-UA" w:eastAsia="uk-UA"/>
        </w:rPr>
      </w:pPr>
    </w:p>
    <w:p w:rsidR="00FD4DD9" w:rsidRPr="00BD1662" w:rsidRDefault="00FD4DD9" w:rsidP="0010083E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24</w:t>
      </w:r>
      <w:r w:rsidRPr="00BD1662">
        <w:rPr>
          <w:b/>
          <w:sz w:val="28"/>
          <w:szCs w:val="28"/>
          <w:lang w:val="uk-UA" w:eastAsia="uk-UA"/>
        </w:rPr>
        <w:t>.0</w:t>
      </w:r>
      <w:r>
        <w:rPr>
          <w:b/>
          <w:sz w:val="28"/>
          <w:szCs w:val="28"/>
          <w:lang w:val="uk-UA" w:eastAsia="uk-UA"/>
        </w:rPr>
        <w:t>5</w:t>
      </w:r>
      <w:r w:rsidRPr="00BD1662">
        <w:rPr>
          <w:b/>
          <w:sz w:val="28"/>
          <w:szCs w:val="28"/>
          <w:lang w:val="uk-UA" w:eastAsia="uk-UA"/>
        </w:rPr>
        <w:t xml:space="preserve">.2018 </w:t>
      </w:r>
      <w:r w:rsidRPr="00BD1662">
        <w:rPr>
          <w:b/>
          <w:sz w:val="28"/>
          <w:szCs w:val="28"/>
          <w:lang w:val="uk-UA" w:eastAsia="uk-UA"/>
        </w:rPr>
        <w:tab/>
      </w:r>
      <w:r w:rsidRPr="00BD1662">
        <w:rPr>
          <w:b/>
          <w:sz w:val="28"/>
          <w:szCs w:val="28"/>
          <w:lang w:val="uk-UA" w:eastAsia="uk-UA"/>
        </w:rPr>
        <w:tab/>
      </w:r>
      <w:r w:rsidRPr="00BD1662">
        <w:rPr>
          <w:b/>
          <w:sz w:val="28"/>
          <w:szCs w:val="28"/>
          <w:lang w:val="uk-UA" w:eastAsia="uk-UA"/>
        </w:rPr>
        <w:tab/>
      </w:r>
      <w:r w:rsidRPr="00BD1662">
        <w:rPr>
          <w:b/>
          <w:sz w:val="28"/>
          <w:szCs w:val="28"/>
          <w:lang w:val="uk-UA" w:eastAsia="uk-UA"/>
        </w:rPr>
        <w:tab/>
      </w:r>
      <w:r w:rsidRPr="00BD1662">
        <w:rPr>
          <w:b/>
          <w:sz w:val="28"/>
          <w:szCs w:val="28"/>
          <w:lang w:val="uk-UA" w:eastAsia="uk-UA"/>
        </w:rPr>
        <w:tab/>
        <w:t>Нетішин</w:t>
      </w:r>
      <w:r w:rsidRPr="00BD1662">
        <w:rPr>
          <w:b/>
          <w:sz w:val="28"/>
          <w:szCs w:val="28"/>
          <w:lang w:val="uk-UA" w:eastAsia="uk-UA"/>
        </w:rPr>
        <w:tab/>
      </w:r>
      <w:r w:rsidRPr="00BD1662">
        <w:rPr>
          <w:b/>
          <w:sz w:val="28"/>
          <w:szCs w:val="28"/>
          <w:lang w:val="uk-UA" w:eastAsia="uk-UA"/>
        </w:rPr>
        <w:tab/>
      </w:r>
      <w:r w:rsidRPr="00BD1662">
        <w:rPr>
          <w:b/>
          <w:sz w:val="28"/>
          <w:szCs w:val="28"/>
          <w:lang w:val="uk-UA" w:eastAsia="uk-UA"/>
        </w:rPr>
        <w:tab/>
      </w:r>
      <w:r w:rsidRPr="00BD1662">
        <w:rPr>
          <w:b/>
          <w:sz w:val="28"/>
          <w:szCs w:val="28"/>
          <w:lang w:val="uk-UA" w:eastAsia="uk-UA"/>
        </w:rPr>
        <w:tab/>
        <w:t xml:space="preserve">   № </w:t>
      </w:r>
      <w:r>
        <w:rPr>
          <w:b/>
          <w:sz w:val="28"/>
          <w:szCs w:val="28"/>
          <w:lang w:val="uk-UA" w:eastAsia="uk-UA"/>
        </w:rPr>
        <w:t>237</w:t>
      </w:r>
      <w:r w:rsidRPr="00BD1662">
        <w:rPr>
          <w:b/>
          <w:sz w:val="28"/>
          <w:szCs w:val="28"/>
          <w:lang w:val="uk-UA" w:eastAsia="uk-UA"/>
        </w:rPr>
        <w:t>/2018</w:t>
      </w:r>
    </w:p>
    <w:p w:rsidR="00FD4DD9" w:rsidRDefault="00FD4DD9" w:rsidP="0010083E">
      <w:pPr>
        <w:ind w:right="5312"/>
        <w:jc w:val="both"/>
        <w:rPr>
          <w:b/>
          <w:sz w:val="28"/>
          <w:szCs w:val="28"/>
          <w:lang w:val="uk-UA"/>
        </w:rPr>
      </w:pPr>
    </w:p>
    <w:p w:rsidR="00FD4DD9" w:rsidRPr="00BD1662" w:rsidRDefault="00FD4DD9" w:rsidP="0010083E">
      <w:pPr>
        <w:ind w:right="5312"/>
        <w:jc w:val="both"/>
        <w:rPr>
          <w:sz w:val="28"/>
          <w:szCs w:val="28"/>
          <w:lang w:val="uk-UA"/>
        </w:rPr>
      </w:pPr>
    </w:p>
    <w:p w:rsidR="00FD4DD9" w:rsidRPr="00BD1662" w:rsidRDefault="00FD4DD9" w:rsidP="0010083E">
      <w:pPr>
        <w:ind w:right="4776"/>
        <w:jc w:val="both"/>
        <w:rPr>
          <w:sz w:val="28"/>
          <w:szCs w:val="28"/>
          <w:lang w:val="uk-UA"/>
        </w:rPr>
      </w:pPr>
      <w:r w:rsidRPr="00BD1662">
        <w:rPr>
          <w:sz w:val="28"/>
          <w:szCs w:val="28"/>
          <w:lang w:val="uk-UA"/>
        </w:rPr>
        <w:t xml:space="preserve">Про внесення змін до рішення виконавчого комітету міської ради від 18 січня 2018 року № 10/2018 </w:t>
      </w:r>
      <w:r>
        <w:rPr>
          <w:sz w:val="28"/>
          <w:szCs w:val="28"/>
          <w:lang w:val="uk-UA"/>
        </w:rPr>
        <w:t>«</w:t>
      </w:r>
      <w:r w:rsidRPr="00BD1662">
        <w:rPr>
          <w:sz w:val="28"/>
          <w:szCs w:val="28"/>
          <w:lang w:val="uk-UA"/>
        </w:rPr>
        <w:t>Про перелік закупівель, які здійснюються без застосування системи електронних закупівель у 2018 році</w:t>
      </w:r>
      <w:r>
        <w:rPr>
          <w:sz w:val="28"/>
          <w:szCs w:val="28"/>
          <w:lang w:val="uk-UA"/>
        </w:rPr>
        <w:t>»</w:t>
      </w:r>
      <w:r w:rsidRPr="00BD1662">
        <w:rPr>
          <w:sz w:val="28"/>
          <w:szCs w:val="28"/>
          <w:lang w:val="uk-UA"/>
        </w:rPr>
        <w:t xml:space="preserve"> </w:t>
      </w:r>
    </w:p>
    <w:p w:rsidR="00FD4DD9" w:rsidRPr="00BD1662" w:rsidRDefault="00FD4DD9" w:rsidP="0010083E">
      <w:pPr>
        <w:rPr>
          <w:sz w:val="28"/>
          <w:szCs w:val="28"/>
          <w:lang w:val="uk-UA"/>
        </w:rPr>
      </w:pPr>
    </w:p>
    <w:p w:rsidR="00FD4DD9" w:rsidRPr="00BD1662" w:rsidRDefault="00FD4DD9" w:rsidP="0010083E">
      <w:pPr>
        <w:jc w:val="both"/>
        <w:rPr>
          <w:sz w:val="28"/>
          <w:szCs w:val="28"/>
          <w:lang w:val="uk-UA"/>
        </w:rPr>
      </w:pPr>
    </w:p>
    <w:p w:rsidR="00FD4DD9" w:rsidRPr="00BD1662" w:rsidRDefault="00FD4DD9" w:rsidP="0010083E">
      <w:pPr>
        <w:ind w:firstLine="705"/>
        <w:jc w:val="both"/>
        <w:rPr>
          <w:sz w:val="28"/>
          <w:szCs w:val="28"/>
          <w:lang w:val="uk-UA"/>
        </w:rPr>
      </w:pPr>
      <w:r w:rsidRPr="00BD1662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</w:t>
      </w:r>
      <w:r>
        <w:rPr>
          <w:sz w:val="28"/>
          <w:szCs w:val="28"/>
          <w:lang w:val="uk-UA"/>
        </w:rPr>
        <w:t>«</w:t>
      </w:r>
      <w:r w:rsidRPr="00BD1662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BD1662">
        <w:rPr>
          <w:sz w:val="28"/>
          <w:szCs w:val="28"/>
          <w:lang w:val="uk-UA"/>
        </w:rPr>
        <w:t xml:space="preserve">, Закону України </w:t>
      </w:r>
      <w:r>
        <w:rPr>
          <w:sz w:val="28"/>
          <w:szCs w:val="28"/>
          <w:lang w:val="uk-UA"/>
        </w:rPr>
        <w:t>«</w:t>
      </w:r>
      <w:r w:rsidRPr="00BD1662">
        <w:rPr>
          <w:sz w:val="28"/>
          <w:szCs w:val="28"/>
          <w:lang w:val="uk-UA"/>
        </w:rPr>
        <w:t>Про публічні закупівлі</w:t>
      </w:r>
      <w:r>
        <w:rPr>
          <w:sz w:val="28"/>
          <w:szCs w:val="28"/>
          <w:lang w:val="uk-UA"/>
        </w:rPr>
        <w:t>»</w:t>
      </w:r>
      <w:r w:rsidRPr="00BD1662">
        <w:rPr>
          <w:sz w:val="28"/>
          <w:szCs w:val="28"/>
          <w:lang w:val="uk-UA"/>
        </w:rPr>
        <w:t xml:space="preserve">, рішення виконавчого комітету Нетішинської міської ради від                  20 липня 2016 року № 289/2016 </w:t>
      </w:r>
      <w:r>
        <w:rPr>
          <w:sz w:val="28"/>
          <w:szCs w:val="28"/>
          <w:lang w:val="uk-UA"/>
        </w:rPr>
        <w:t>«</w:t>
      </w:r>
      <w:r w:rsidRPr="00BD1662">
        <w:rPr>
          <w:sz w:val="28"/>
          <w:szCs w:val="28"/>
          <w:lang w:val="uk-UA"/>
        </w:rPr>
        <w:t>Про застосування системи електронних державних закупівель</w:t>
      </w:r>
      <w:r>
        <w:rPr>
          <w:sz w:val="28"/>
          <w:szCs w:val="28"/>
          <w:lang w:val="uk-UA"/>
        </w:rPr>
        <w:t>»</w:t>
      </w:r>
      <w:r w:rsidRPr="00BD1662">
        <w:rPr>
          <w:sz w:val="28"/>
          <w:szCs w:val="28"/>
          <w:lang w:val="uk-UA"/>
        </w:rPr>
        <w:t>, виконавчий комітет Нетішинської міської ради                        в и р і ш и в:</w:t>
      </w:r>
    </w:p>
    <w:p w:rsidR="00FD4DD9" w:rsidRPr="00BD1662" w:rsidRDefault="00FD4DD9" w:rsidP="0010083E">
      <w:pPr>
        <w:jc w:val="both"/>
        <w:rPr>
          <w:sz w:val="28"/>
          <w:szCs w:val="28"/>
          <w:lang w:val="uk-UA"/>
        </w:rPr>
      </w:pPr>
    </w:p>
    <w:p w:rsidR="00FD4DD9" w:rsidRPr="00BD1662" w:rsidRDefault="00FD4DD9" w:rsidP="0010083E">
      <w:pPr>
        <w:ind w:firstLine="705"/>
        <w:jc w:val="both"/>
        <w:rPr>
          <w:sz w:val="28"/>
          <w:szCs w:val="28"/>
          <w:lang w:val="uk-UA"/>
        </w:rPr>
      </w:pPr>
      <w:r w:rsidRPr="00BD1662">
        <w:rPr>
          <w:sz w:val="28"/>
          <w:szCs w:val="28"/>
          <w:lang w:val="uk-UA"/>
        </w:rPr>
        <w:t>Унести до рішення виконавчого комітету Нетішинської міської ради від 18 січня 2018 року №</w:t>
      </w:r>
      <w:r>
        <w:rPr>
          <w:sz w:val="28"/>
          <w:szCs w:val="28"/>
          <w:lang w:val="uk-UA"/>
        </w:rPr>
        <w:t xml:space="preserve"> </w:t>
      </w:r>
      <w:r w:rsidRPr="00BD1662">
        <w:rPr>
          <w:sz w:val="28"/>
          <w:szCs w:val="28"/>
          <w:lang w:val="uk-UA"/>
        </w:rPr>
        <w:t xml:space="preserve">10/2018 </w:t>
      </w:r>
      <w:r>
        <w:rPr>
          <w:sz w:val="28"/>
          <w:szCs w:val="28"/>
          <w:lang w:val="uk-UA"/>
        </w:rPr>
        <w:t>«</w:t>
      </w:r>
      <w:r w:rsidRPr="00BD1662">
        <w:rPr>
          <w:sz w:val="28"/>
          <w:szCs w:val="28"/>
          <w:lang w:val="uk-UA"/>
        </w:rPr>
        <w:t>Про перелік закупівель, які здійснюються без застосування системи електронних закупівель у 2018 році</w:t>
      </w:r>
      <w:r>
        <w:rPr>
          <w:sz w:val="28"/>
          <w:szCs w:val="28"/>
          <w:lang w:val="uk-UA"/>
        </w:rPr>
        <w:t>»</w:t>
      </w:r>
      <w:r w:rsidRPr="00BD1662">
        <w:rPr>
          <w:sz w:val="28"/>
          <w:szCs w:val="28"/>
          <w:lang w:val="uk-UA"/>
        </w:rPr>
        <w:t xml:space="preserve"> такі зміни:</w:t>
      </w:r>
    </w:p>
    <w:p w:rsidR="00FD4DD9" w:rsidRPr="00BD1662" w:rsidRDefault="00FD4DD9" w:rsidP="0010083E">
      <w:pPr>
        <w:ind w:firstLine="705"/>
        <w:jc w:val="both"/>
        <w:rPr>
          <w:sz w:val="28"/>
          <w:szCs w:val="28"/>
          <w:lang w:val="uk-UA"/>
        </w:rPr>
      </w:pPr>
    </w:p>
    <w:p w:rsidR="00FD4DD9" w:rsidRPr="00BD1662" w:rsidRDefault="00FD4DD9" w:rsidP="0010083E">
      <w:pPr>
        <w:ind w:firstLine="705"/>
        <w:jc w:val="both"/>
        <w:rPr>
          <w:sz w:val="28"/>
          <w:szCs w:val="28"/>
          <w:lang w:val="uk-UA"/>
        </w:rPr>
      </w:pPr>
      <w:r w:rsidRPr="00BD1662">
        <w:rPr>
          <w:sz w:val="28"/>
          <w:szCs w:val="28"/>
          <w:lang w:val="uk-UA"/>
        </w:rPr>
        <w:t xml:space="preserve">- додаток до рішення </w:t>
      </w:r>
      <w:r>
        <w:rPr>
          <w:sz w:val="28"/>
          <w:szCs w:val="28"/>
          <w:lang w:val="uk-UA"/>
        </w:rPr>
        <w:t>доповнити пункта</w:t>
      </w:r>
      <w:r w:rsidRPr="00BD166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BD166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6 та 27</w:t>
      </w:r>
      <w:r w:rsidRPr="00BD1662">
        <w:rPr>
          <w:sz w:val="28"/>
          <w:szCs w:val="28"/>
          <w:lang w:val="uk-UA"/>
        </w:rPr>
        <w:t xml:space="preserve"> у такій редакції:</w:t>
      </w:r>
    </w:p>
    <w:p w:rsidR="00FD4DD9" w:rsidRPr="00BD1662" w:rsidRDefault="00FD4DD9" w:rsidP="0010083E">
      <w:pPr>
        <w:jc w:val="both"/>
        <w:rPr>
          <w:sz w:val="28"/>
          <w:szCs w:val="28"/>
          <w:lang w:val="uk-UA"/>
        </w:rPr>
      </w:pPr>
    </w:p>
    <w:p w:rsidR="00FD4DD9" w:rsidRDefault="00FD4DD9" w:rsidP="0010083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D16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BD166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Капітальні та поточні ремонти доріг</w:t>
      </w:r>
      <w:r w:rsidRPr="00BD1662">
        <w:rPr>
          <w:sz w:val="28"/>
          <w:szCs w:val="28"/>
          <w:lang w:val="uk-UA"/>
        </w:rPr>
        <w:t>.</w:t>
      </w:r>
    </w:p>
    <w:p w:rsidR="00FD4DD9" w:rsidRPr="00BD1662" w:rsidRDefault="00FD4DD9" w:rsidP="0010083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Будівництво водопроводу.».</w:t>
      </w:r>
    </w:p>
    <w:p w:rsidR="00FD4DD9" w:rsidRPr="00BD1662" w:rsidRDefault="00FD4DD9" w:rsidP="0010083E">
      <w:pPr>
        <w:jc w:val="both"/>
        <w:rPr>
          <w:sz w:val="28"/>
          <w:szCs w:val="28"/>
          <w:lang w:val="uk-UA"/>
        </w:rPr>
      </w:pPr>
    </w:p>
    <w:p w:rsidR="00FD4DD9" w:rsidRPr="00BD1662" w:rsidRDefault="00FD4DD9" w:rsidP="0010083E">
      <w:pPr>
        <w:jc w:val="both"/>
        <w:rPr>
          <w:sz w:val="28"/>
          <w:szCs w:val="28"/>
          <w:lang w:val="uk-UA"/>
        </w:rPr>
      </w:pPr>
    </w:p>
    <w:p w:rsidR="00FD4DD9" w:rsidRPr="00BD1662" w:rsidRDefault="00FD4DD9" w:rsidP="0010083E">
      <w:pPr>
        <w:jc w:val="both"/>
        <w:rPr>
          <w:sz w:val="28"/>
          <w:szCs w:val="28"/>
          <w:lang w:val="uk-UA"/>
        </w:rPr>
      </w:pPr>
    </w:p>
    <w:p w:rsidR="00FD4DD9" w:rsidRPr="00BD1662" w:rsidRDefault="00FD4DD9" w:rsidP="0010083E">
      <w:pPr>
        <w:jc w:val="both"/>
        <w:rPr>
          <w:sz w:val="28"/>
          <w:szCs w:val="28"/>
          <w:lang w:val="uk-UA"/>
        </w:rPr>
      </w:pPr>
    </w:p>
    <w:p w:rsidR="00FD4DD9" w:rsidRDefault="00FD4DD9" w:rsidP="0010083E">
      <w:pPr>
        <w:jc w:val="both"/>
        <w:rPr>
          <w:sz w:val="28"/>
          <w:szCs w:val="28"/>
          <w:lang w:val="uk-UA"/>
        </w:rPr>
      </w:pPr>
      <w:r w:rsidRPr="00BD1662">
        <w:rPr>
          <w:sz w:val="28"/>
          <w:szCs w:val="28"/>
          <w:lang w:val="uk-UA"/>
        </w:rPr>
        <w:t>Міський голова</w:t>
      </w:r>
      <w:r w:rsidRPr="00BD1662">
        <w:rPr>
          <w:sz w:val="28"/>
          <w:szCs w:val="28"/>
          <w:lang w:val="uk-UA"/>
        </w:rPr>
        <w:tab/>
      </w:r>
      <w:r w:rsidRPr="00BD1662">
        <w:rPr>
          <w:sz w:val="28"/>
          <w:szCs w:val="28"/>
          <w:lang w:val="uk-UA"/>
        </w:rPr>
        <w:tab/>
      </w:r>
      <w:r w:rsidRPr="00BD1662">
        <w:rPr>
          <w:sz w:val="28"/>
          <w:szCs w:val="28"/>
          <w:lang w:val="uk-UA"/>
        </w:rPr>
        <w:tab/>
      </w:r>
      <w:r w:rsidRPr="00BD1662">
        <w:rPr>
          <w:sz w:val="28"/>
          <w:szCs w:val="28"/>
          <w:lang w:val="uk-UA"/>
        </w:rPr>
        <w:tab/>
      </w:r>
      <w:r w:rsidRPr="00BD1662">
        <w:rPr>
          <w:sz w:val="28"/>
          <w:szCs w:val="28"/>
          <w:lang w:val="uk-UA"/>
        </w:rPr>
        <w:tab/>
      </w:r>
      <w:r w:rsidRPr="00BD1662">
        <w:rPr>
          <w:sz w:val="28"/>
          <w:szCs w:val="28"/>
          <w:lang w:val="uk-UA"/>
        </w:rPr>
        <w:tab/>
      </w:r>
      <w:r w:rsidRPr="00BD1662">
        <w:rPr>
          <w:sz w:val="28"/>
          <w:szCs w:val="28"/>
          <w:lang w:val="uk-UA"/>
        </w:rPr>
        <w:tab/>
      </w:r>
      <w:r w:rsidRPr="00BD1662">
        <w:rPr>
          <w:sz w:val="28"/>
          <w:szCs w:val="28"/>
          <w:lang w:val="uk-UA"/>
        </w:rPr>
        <w:tab/>
      </w:r>
      <w:r w:rsidRPr="00BD1662">
        <w:rPr>
          <w:sz w:val="28"/>
          <w:szCs w:val="28"/>
          <w:lang w:val="uk-UA"/>
        </w:rPr>
        <w:tab/>
        <w:t>О.О.Супрунюк</w:t>
      </w:r>
    </w:p>
    <w:p w:rsidR="00FD4DD9" w:rsidRPr="00BD1662" w:rsidRDefault="00FD4DD9" w:rsidP="0010083E">
      <w:pPr>
        <w:jc w:val="both"/>
        <w:rPr>
          <w:sz w:val="28"/>
          <w:szCs w:val="28"/>
          <w:lang w:val="uk-UA"/>
        </w:rPr>
      </w:pPr>
    </w:p>
    <w:p w:rsidR="00FD4DD9" w:rsidRDefault="00FD4DD9"/>
    <w:sectPr w:rsidR="00FD4DD9" w:rsidSect="00BD1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3E"/>
    <w:rsid w:val="0010083E"/>
    <w:rsid w:val="00112CA7"/>
    <w:rsid w:val="002D31D1"/>
    <w:rsid w:val="00335161"/>
    <w:rsid w:val="003C6601"/>
    <w:rsid w:val="0061349E"/>
    <w:rsid w:val="006C62D5"/>
    <w:rsid w:val="00745BA5"/>
    <w:rsid w:val="007877A7"/>
    <w:rsid w:val="008A3DB8"/>
    <w:rsid w:val="009F4B11"/>
    <w:rsid w:val="00AC6F7C"/>
    <w:rsid w:val="00BD1662"/>
    <w:rsid w:val="00C52293"/>
    <w:rsid w:val="00CD78DD"/>
    <w:rsid w:val="00E91281"/>
    <w:rsid w:val="00F13880"/>
    <w:rsid w:val="00F54450"/>
    <w:rsid w:val="00FD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3E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bCs/>
      <w:color w:val="4F81BD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bCs/>
      <w:color w:val="4F81BD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spacing w:line="276" w:lineRule="auto"/>
    </w:pPr>
    <w:rPr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  <w:spacing w:line="276" w:lineRule="auto"/>
    </w:pPr>
    <w:rPr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uiPriority w:val="99"/>
    <w:qFormat/>
    <w:rsid w:val="0010083E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2018-05-24T10:22:00Z</cp:lastPrinted>
  <dcterms:created xsi:type="dcterms:W3CDTF">2018-05-24T10:11:00Z</dcterms:created>
  <dcterms:modified xsi:type="dcterms:W3CDTF">2018-05-29T06:06:00Z</dcterms:modified>
</cp:coreProperties>
</file>